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/>
          <w:b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color w:val="auto"/>
          <w:sz w:val="28"/>
          <w:szCs w:val="28"/>
        </w:rPr>
        <w:t>附件</w:t>
      </w:r>
    </w:p>
    <w:p>
      <w:pPr>
        <w:ind w:left="-94" w:leftChars="-50" w:right="-434" w:rightChars="-230" w:firstLine="420"/>
        <w:jc w:val="center"/>
        <w:rPr>
          <w:rFonts w:hint="eastAsia" w:ascii="仿宋_GB2312" w:hAnsi="仿宋_GB2312" w:eastAsia="仿宋_GB2312" w:cs="仿宋_GB2312"/>
          <w:b/>
          <w:color w:val="auto"/>
          <w:sz w:val="34"/>
        </w:rPr>
      </w:pPr>
      <w:r>
        <w:rPr>
          <w:rFonts w:hint="eastAsia" w:ascii="仿宋_GB2312" w:hAnsi="仿宋_GB2312" w:eastAsia="仿宋_GB2312" w:cs="仿宋_GB2312"/>
          <w:b/>
          <w:color w:val="auto"/>
          <w:sz w:val="34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color w:val="auto"/>
          <w:sz w:val="34"/>
          <w:lang w:val="en-US" w:eastAsia="zh-CN"/>
        </w:rPr>
        <w:t>南粤之星杯”发表赛</w:t>
      </w:r>
      <w:r>
        <w:rPr>
          <w:rFonts w:hint="eastAsia" w:ascii="仿宋_GB2312" w:hAnsi="仿宋_GB2312" w:eastAsia="仿宋_GB2312" w:cs="仿宋_GB2312"/>
          <w:b/>
          <w:color w:val="auto"/>
          <w:sz w:val="34"/>
        </w:rPr>
        <w:t>回执表</w:t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672"/>
        <w:gridCol w:w="851"/>
        <w:gridCol w:w="1900"/>
        <w:gridCol w:w="359"/>
        <w:gridCol w:w="916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单位名称</w:t>
            </w:r>
          </w:p>
        </w:tc>
        <w:tc>
          <w:tcPr>
            <w:tcW w:w="78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通讯地址</w:t>
            </w:r>
          </w:p>
        </w:tc>
        <w:tc>
          <w:tcPr>
            <w:tcW w:w="78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 系 人</w:t>
            </w:r>
          </w:p>
        </w:tc>
        <w:tc>
          <w:tcPr>
            <w:tcW w:w="47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手机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4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E-mail</w:t>
            </w:r>
          </w:p>
        </w:tc>
        <w:tc>
          <w:tcPr>
            <w:tcW w:w="78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序号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代表姓名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手机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是否住宿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小组名称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6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7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8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9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10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24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会议费</w:t>
            </w:r>
          </w:p>
        </w:tc>
        <w:tc>
          <w:tcPr>
            <w:tcW w:w="7823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每人交会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务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费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2200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元（可现场刷卡、微信、支付宝，或提前汇款到省质协指定账户）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b/>
                <w:color w:val="auto"/>
                <w:kern w:val="2"/>
                <w:sz w:val="24"/>
                <w:szCs w:val="20"/>
                <w:lang w:eastAsia="zh-CN"/>
              </w:rPr>
              <w:t>住宿费用自理。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24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指定汇款账户</w:t>
            </w:r>
          </w:p>
        </w:tc>
        <w:tc>
          <w:tcPr>
            <w:tcW w:w="782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户  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广东省质量协会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开户行：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中国工商银行广州府前路支行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账  号：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3602 0966 0900 0098 324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24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发票开具</w:t>
            </w:r>
          </w:p>
        </w:tc>
        <w:tc>
          <w:tcPr>
            <w:tcW w:w="7823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请务必与本单位财务部门确认以下信息：</w:t>
            </w:r>
          </w:p>
          <w:p>
            <w:pPr>
              <w:pStyle w:val="5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 xml:space="preserve">发票类型：□专用发票  □普通发票 </w:t>
            </w:r>
          </w:p>
          <w:p>
            <w:pPr>
              <w:pStyle w:val="5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单位名称：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纳税人识别号: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地址、电话: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开户行、账号: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开票项目：（默认是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会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议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24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备   注</w:t>
            </w:r>
          </w:p>
        </w:tc>
        <w:tc>
          <w:tcPr>
            <w:tcW w:w="7823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请务必在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报名截止日期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之前，将填写的回执表邮件至现场工作部收，以便安排酒店住宿。因房源紧张，按小组代表的报名顺序优先安排新会碧桂园凤凰酒店住宿，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当该酒店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房间满后，后报名代表将安排在江海碧桂园凤凰酒店住宿，由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新会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碧桂园凤凰酒店负责会议期间参会代表的接送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Email：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gdaq83341226@163.com</w:t>
            </w:r>
          </w:p>
        </w:tc>
      </w:tr>
    </w:tbl>
    <w:p>
      <w:bookmarkStart w:id="0" w:name="_GoBack"/>
      <w:bookmarkEnd w:id="0"/>
    </w:p>
    <w:sectPr>
      <w:pgSz w:w="11907" w:h="16840"/>
      <w:pgMar w:top="1528" w:right="1361" w:bottom="1358" w:left="1361" w:header="851" w:footer="992" w:gutter="0"/>
      <w:cols w:space="720" w:num="1"/>
      <w:docGrid w:type="linesAndChars" w:linePitch="34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NzU1ZTBjN2Y0ZDEwYWVhNmJiZGY0ZWU3OTlhYTkifQ=="/>
  </w:docVars>
  <w:rsids>
    <w:rsidRoot w:val="4D8017D4"/>
    <w:rsid w:val="4D80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2023-06-30T06:13:00Z</dcterms:created>
  <dc:creator>煲仔范</dc:creator>
  <cp:lastModifiedBy>煲仔范</cp:lastModifiedBy>
  <dcterms:modified xsi:type="dcterms:W3CDTF">2023-06-30T06:13:59Z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FFB3AA0DC1204E2B8443BEB4A5CEA7F2_11</vt:lpwstr>
  </property>
</Properties>
</file>