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BE" w:rsidRDefault="005111BE" w:rsidP="005111BE">
      <w:pPr>
        <w:widowControl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2</w:t>
      </w:r>
      <w:r>
        <w:rPr>
          <w:rFonts w:eastAsia="仿宋_GB2312"/>
          <w:szCs w:val="32"/>
        </w:rPr>
        <w:t>：</w:t>
      </w:r>
    </w:p>
    <w:p w:rsidR="005111BE" w:rsidRDefault="005111BE" w:rsidP="005111BE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辅导进度安排表</w:t>
      </w:r>
    </w:p>
    <w:p w:rsidR="005111BE" w:rsidRDefault="005111BE" w:rsidP="005111BE">
      <w:pPr>
        <w:spacing w:line="400" w:lineRule="exact"/>
        <w:jc w:val="center"/>
        <w:rPr>
          <w:rFonts w:eastAsiaTheme="majorEastAsia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081"/>
        <w:gridCol w:w="3081"/>
      </w:tblGrid>
      <w:tr w:rsidR="005111BE" w:rsidTr="00551656">
        <w:trPr>
          <w:trHeight w:val="1262"/>
        </w:trPr>
        <w:tc>
          <w:tcPr>
            <w:tcW w:w="3184" w:type="dxa"/>
            <w:vAlign w:val="center"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ind w:firstLineChars="9" w:firstLine="22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时间安排</w:t>
            </w:r>
          </w:p>
        </w:tc>
        <w:tc>
          <w:tcPr>
            <w:tcW w:w="3081" w:type="dxa"/>
            <w:vAlign w:val="center"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ind w:firstLineChars="200" w:firstLine="482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辅导内容</w:t>
            </w:r>
          </w:p>
        </w:tc>
        <w:tc>
          <w:tcPr>
            <w:tcW w:w="3081" w:type="dxa"/>
            <w:vAlign w:val="center"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ind w:firstLineChars="200" w:firstLine="482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备</w:t>
            </w:r>
            <w:r>
              <w:rPr>
                <w:rFonts w:eastAsia="宋体" w:hint="eastAsia"/>
                <w:b/>
                <w:bCs/>
                <w:sz w:val="24"/>
              </w:rPr>
              <w:t xml:space="preserve">  </w:t>
            </w:r>
            <w:r>
              <w:rPr>
                <w:rFonts w:eastAsia="宋体" w:hint="eastAsia"/>
                <w:b/>
                <w:bCs/>
                <w:sz w:val="24"/>
              </w:rPr>
              <w:t>注</w:t>
            </w:r>
          </w:p>
        </w:tc>
      </w:tr>
      <w:tr w:rsidR="005111BE" w:rsidTr="00C57B91">
        <w:trPr>
          <w:trHeight w:val="1265"/>
        </w:trPr>
        <w:tc>
          <w:tcPr>
            <w:tcW w:w="3184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ind w:firstLineChars="9" w:firstLine="22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第一稿：</w:t>
            </w:r>
            <w:r>
              <w:rPr>
                <w:rFonts w:eastAsia="宋体"/>
                <w:sz w:val="24"/>
              </w:rPr>
              <w:t>2-2.5</w:t>
            </w:r>
            <w:r>
              <w:rPr>
                <w:rFonts w:eastAsia="宋体"/>
                <w:sz w:val="24"/>
              </w:rPr>
              <w:t>小时</w:t>
            </w:r>
          </w:p>
        </w:tc>
        <w:tc>
          <w:tcPr>
            <w:tcW w:w="3081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小组提交成果第一稿，老师对稿件进行点评，提出整改建议</w:t>
            </w:r>
          </w:p>
        </w:tc>
        <w:tc>
          <w:tcPr>
            <w:tcW w:w="3081" w:type="dxa"/>
            <w:vMerge w:val="restart"/>
            <w:vAlign w:val="center"/>
          </w:tcPr>
          <w:p w:rsidR="005111BE" w:rsidRPr="00C57B91" w:rsidRDefault="005111BE" w:rsidP="00C57B91">
            <w:pPr>
              <w:adjustRightInd w:val="0"/>
              <w:snapToGrid w:val="0"/>
              <w:spacing w:line="240" w:lineRule="atLeast"/>
              <w:ind w:firstLineChars="2" w:firstLine="6"/>
              <w:jc w:val="center"/>
              <w:rPr>
                <w:rFonts w:eastAsia="宋体"/>
                <w:spacing w:val="20"/>
                <w:sz w:val="24"/>
              </w:rPr>
            </w:pPr>
            <w:r w:rsidRPr="00C57B91">
              <w:rPr>
                <w:rFonts w:eastAsia="宋体"/>
                <w:color w:val="000000" w:themeColor="text1"/>
                <w:spacing w:val="20"/>
                <w:sz w:val="24"/>
              </w:rPr>
              <w:t>辅导时间根据报名先后次序安排。</w:t>
            </w:r>
            <w:r w:rsidRPr="00C57B91">
              <w:rPr>
                <w:rFonts w:eastAsia="宋体"/>
                <w:spacing w:val="20"/>
                <w:sz w:val="24"/>
              </w:rPr>
              <w:t>整个课程辅导跨度约一个月，期间有专人跟进改进情况，进度安排以小组实际进度为主，建立辅导成果交流群，可实现实时会议功能和线上交流。</w:t>
            </w:r>
          </w:p>
        </w:tc>
      </w:tr>
      <w:tr w:rsidR="005111BE" w:rsidTr="00551656">
        <w:trPr>
          <w:trHeight w:val="1113"/>
        </w:trPr>
        <w:tc>
          <w:tcPr>
            <w:tcW w:w="3184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ind w:firstLineChars="9" w:firstLine="22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第二稿：</w:t>
            </w:r>
            <w:r>
              <w:rPr>
                <w:rFonts w:eastAsia="宋体"/>
                <w:sz w:val="24"/>
              </w:rPr>
              <w:t>2</w:t>
            </w:r>
            <w:r>
              <w:rPr>
                <w:rFonts w:eastAsia="宋体"/>
                <w:sz w:val="24"/>
              </w:rPr>
              <w:t>小时</w:t>
            </w:r>
          </w:p>
        </w:tc>
        <w:tc>
          <w:tcPr>
            <w:tcW w:w="3081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小组依据建议修改稿件，提交二稿，老师根据二</w:t>
            </w:r>
            <w:proofErr w:type="gramStart"/>
            <w:r>
              <w:rPr>
                <w:rFonts w:eastAsia="宋体"/>
                <w:sz w:val="24"/>
              </w:rPr>
              <w:t>稿再次</w:t>
            </w:r>
            <w:proofErr w:type="gramEnd"/>
            <w:r>
              <w:rPr>
                <w:rFonts w:eastAsia="宋体"/>
                <w:sz w:val="24"/>
              </w:rPr>
              <w:t>提出整改建议</w:t>
            </w:r>
          </w:p>
        </w:tc>
        <w:tc>
          <w:tcPr>
            <w:tcW w:w="3081" w:type="dxa"/>
            <w:vMerge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rPr>
                <w:rFonts w:eastAsia="宋体"/>
                <w:sz w:val="24"/>
              </w:rPr>
            </w:pPr>
          </w:p>
        </w:tc>
      </w:tr>
      <w:tr w:rsidR="005111BE" w:rsidTr="00551656">
        <w:trPr>
          <w:trHeight w:val="1129"/>
        </w:trPr>
        <w:tc>
          <w:tcPr>
            <w:tcW w:w="3184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ind w:firstLineChars="9" w:firstLine="22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第三稿：</w:t>
            </w:r>
            <w:r>
              <w:rPr>
                <w:rFonts w:eastAsia="宋体"/>
                <w:sz w:val="24"/>
              </w:rPr>
              <w:t>1.5-2</w:t>
            </w:r>
            <w:r>
              <w:rPr>
                <w:rFonts w:eastAsia="宋体"/>
                <w:sz w:val="24"/>
              </w:rPr>
              <w:t>小时</w:t>
            </w:r>
          </w:p>
        </w:tc>
        <w:tc>
          <w:tcPr>
            <w:tcW w:w="3081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小组根据建议修改二稿，给出终稿</w:t>
            </w:r>
          </w:p>
        </w:tc>
        <w:tc>
          <w:tcPr>
            <w:tcW w:w="3081" w:type="dxa"/>
            <w:vMerge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rPr>
                <w:rFonts w:eastAsia="宋体"/>
                <w:sz w:val="24"/>
              </w:rPr>
            </w:pPr>
          </w:p>
        </w:tc>
      </w:tr>
      <w:tr w:rsidR="005111BE" w:rsidTr="00551656">
        <w:trPr>
          <w:trHeight w:val="1131"/>
        </w:trPr>
        <w:tc>
          <w:tcPr>
            <w:tcW w:w="3184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ind w:firstLineChars="9" w:firstLine="22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成果</w:t>
            </w:r>
            <w:r>
              <w:rPr>
                <w:rFonts w:eastAsia="宋体"/>
                <w:sz w:val="24"/>
              </w:rPr>
              <w:t>PPT</w:t>
            </w:r>
            <w:r>
              <w:rPr>
                <w:rFonts w:eastAsia="宋体"/>
                <w:sz w:val="24"/>
              </w:rPr>
              <w:t>制作：</w:t>
            </w:r>
            <w:r>
              <w:rPr>
                <w:rFonts w:eastAsia="宋体"/>
                <w:sz w:val="24"/>
              </w:rPr>
              <w:t>2</w:t>
            </w:r>
            <w:r>
              <w:rPr>
                <w:rFonts w:eastAsia="宋体"/>
                <w:sz w:val="24"/>
              </w:rPr>
              <w:t>小时</w:t>
            </w:r>
          </w:p>
        </w:tc>
        <w:tc>
          <w:tcPr>
            <w:tcW w:w="3081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小组根据终稿制作发布</w:t>
            </w:r>
            <w:r>
              <w:rPr>
                <w:rFonts w:eastAsia="宋体"/>
                <w:sz w:val="24"/>
              </w:rPr>
              <w:t>PPT</w:t>
            </w:r>
            <w:r>
              <w:rPr>
                <w:rFonts w:eastAsia="宋体"/>
                <w:sz w:val="24"/>
              </w:rPr>
              <w:t>，老师提出整改建议</w:t>
            </w:r>
          </w:p>
        </w:tc>
        <w:tc>
          <w:tcPr>
            <w:tcW w:w="3081" w:type="dxa"/>
            <w:vMerge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rPr>
                <w:rFonts w:eastAsia="宋体"/>
                <w:sz w:val="24"/>
              </w:rPr>
            </w:pPr>
          </w:p>
        </w:tc>
      </w:tr>
      <w:tr w:rsidR="005111BE" w:rsidTr="00551656">
        <w:trPr>
          <w:trHeight w:val="1131"/>
        </w:trPr>
        <w:tc>
          <w:tcPr>
            <w:tcW w:w="3184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ind w:firstLineChars="9" w:firstLine="22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成果发表预演：</w:t>
            </w:r>
            <w:r>
              <w:rPr>
                <w:rFonts w:eastAsia="宋体"/>
                <w:sz w:val="24"/>
              </w:rPr>
              <w:t>1</w:t>
            </w:r>
            <w:r>
              <w:rPr>
                <w:rFonts w:eastAsia="宋体"/>
                <w:sz w:val="24"/>
              </w:rPr>
              <w:t>小时</w:t>
            </w:r>
          </w:p>
        </w:tc>
        <w:tc>
          <w:tcPr>
            <w:tcW w:w="3081" w:type="dxa"/>
            <w:vAlign w:val="center"/>
          </w:tcPr>
          <w:p w:rsidR="005111BE" w:rsidRDefault="005111BE" w:rsidP="00C57B91"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小组视频预演发布，老师提出整改建议</w:t>
            </w:r>
          </w:p>
        </w:tc>
        <w:tc>
          <w:tcPr>
            <w:tcW w:w="3081" w:type="dxa"/>
            <w:vMerge/>
          </w:tcPr>
          <w:p w:rsidR="005111BE" w:rsidRDefault="005111BE" w:rsidP="00551656">
            <w:pPr>
              <w:adjustRightInd w:val="0"/>
              <w:snapToGrid w:val="0"/>
              <w:spacing w:line="240" w:lineRule="atLeast"/>
              <w:rPr>
                <w:rFonts w:eastAsia="宋体"/>
                <w:sz w:val="24"/>
              </w:rPr>
            </w:pPr>
          </w:p>
        </w:tc>
        <w:bookmarkStart w:id="0" w:name="_GoBack"/>
        <w:bookmarkEnd w:id="0"/>
      </w:tr>
    </w:tbl>
    <w:p w:rsidR="005111BE" w:rsidRDefault="005111BE" w:rsidP="005111BE">
      <w:pPr>
        <w:rPr>
          <w:rFonts w:eastAsia="仿宋_GB2312"/>
          <w:szCs w:val="32"/>
        </w:rPr>
      </w:pPr>
    </w:p>
    <w:p w:rsidR="00B849F5" w:rsidRPr="005111BE" w:rsidRDefault="00B849F5"/>
    <w:sectPr w:rsidR="00B849F5" w:rsidRPr="005111BE" w:rsidSect="00826ED5">
      <w:pgSz w:w="11906" w:h="16838"/>
      <w:pgMar w:top="1276" w:right="1274" w:bottom="1134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BE"/>
    <w:rsid w:val="005111BE"/>
    <w:rsid w:val="00B849F5"/>
    <w:rsid w:val="00C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A23BC-5689-4E35-A989-3E542FF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1BE"/>
    <w:pPr>
      <w:widowControl w:val="0"/>
      <w:jc w:val="both"/>
    </w:pPr>
    <w:rPr>
      <w:rFonts w:ascii="Times New Roman" w:eastAsia="黑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111B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2023-02-20T04:42:00Z</dcterms:created>
  <dcterms:modified xsi:type="dcterms:W3CDTF">2023-02-20T04:44:00Z</dcterms:modified>
</cp:coreProperties>
</file>