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6"/>
        <w:widowControl/>
        <w:jc w:val="center"/>
        <w:rPr>
          <w:rFonts w:hint="eastAsia" w:ascii="方正小标宋简体" w:hAnsi="Times New Roman" w:eastAsia="宋体" w:cs="Times New Roman"/>
          <w:b/>
          <w:bCs/>
          <w:sz w:val="36"/>
          <w:szCs w:val="36"/>
        </w:rPr>
      </w:pPr>
      <w:r>
        <w:rPr>
          <w:rFonts w:hint="eastAsia" w:ascii="方正小标宋简体" w:hAnsi="Times New Roman" w:eastAsia="宋体" w:cs="Times New Roman"/>
          <w:b/>
          <w:bCs/>
          <w:sz w:val="36"/>
          <w:szCs w:val="36"/>
        </w:rPr>
        <w:t>广东省科协标准化与质量注册专家联合体</w:t>
      </w:r>
    </w:p>
    <w:p>
      <w:pPr>
        <w:ind w:firstLine="723" w:firstLineChars="200"/>
        <w:jc w:val="center"/>
        <w:rPr>
          <w:rFonts w:ascii="仿宋" w:hAnsi="仿宋" w:eastAsia="仿宋" w:cs="仿宋"/>
          <w:spacing w:val="-59"/>
          <w:sz w:val="32"/>
          <w:szCs w:val="32"/>
        </w:rPr>
      </w:pPr>
      <w:r>
        <w:rPr>
          <w:rFonts w:hint="eastAsia" w:ascii="方正小标宋简体" w:hAnsi="Times New Roman" w:eastAsia="宋体" w:cs="Times New Roman"/>
          <w:b/>
          <w:bCs/>
          <w:sz w:val="36"/>
          <w:szCs w:val="36"/>
        </w:rPr>
        <w:t>新时代人才培养协同中心申请表</w:t>
      </w:r>
    </w:p>
    <w:tbl>
      <w:tblPr>
        <w:tblStyle w:val="7"/>
        <w:tblW w:w="852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9"/>
        <w:gridCol w:w="1261"/>
        <w:gridCol w:w="834"/>
        <w:gridCol w:w="2834"/>
        <w:gridCol w:w="13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jc w:val="center"/>
        </w:trPr>
        <w:tc>
          <w:tcPr>
            <w:tcW w:w="8528" w:type="dxa"/>
            <w:gridSpan w:val="5"/>
            <w:noWrap/>
            <w:vAlign w:val="top"/>
          </w:tcPr>
          <w:p>
            <w:pPr>
              <w:spacing w:before="118" w:line="217" w:lineRule="auto"/>
              <w:ind w:firstLine="2248" w:firstLineChars="694"/>
              <w:rPr>
                <w:rFonts w:ascii="楷体" w:hAnsi="楷体" w:eastAsia="楷体" w:cs="楷体"/>
                <w:spacing w:val="-1"/>
                <w:sz w:val="24"/>
                <w:szCs w:val="20"/>
              </w:rPr>
            </w:pPr>
            <w:r>
              <w:rPr>
                <w:rFonts w:ascii="仿宋" w:hAnsi="仿宋" w:eastAsia="仿宋" w:cs="仿宋"/>
                <w:spacing w:val="7"/>
                <w:sz w:val="31"/>
                <w:szCs w:val="31"/>
              </w:rPr>
              <w:t>各成员基本情况 （每</w:t>
            </w:r>
            <w:r>
              <w:rPr>
                <w:rFonts w:hint="eastAsia" w:ascii="仿宋" w:hAnsi="仿宋" w:eastAsia="仿宋" w:cs="仿宋"/>
                <w:spacing w:val="7"/>
                <w:sz w:val="31"/>
                <w:szCs w:val="31"/>
              </w:rPr>
              <w:t>成员</w:t>
            </w:r>
            <w:r>
              <w:rPr>
                <w:rFonts w:ascii="仿宋" w:hAnsi="仿宋" w:eastAsia="仿宋" w:cs="仿宋"/>
                <w:spacing w:val="7"/>
                <w:sz w:val="31"/>
                <w:szCs w:val="31"/>
              </w:rPr>
              <w:t>填一张）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239" w:type="dxa"/>
            <w:noWrap/>
            <w:vAlign w:val="top"/>
          </w:tcPr>
          <w:p>
            <w:pPr>
              <w:spacing w:before="118" w:line="217" w:lineRule="auto"/>
              <w:ind w:firstLine="590"/>
              <w:jc w:val="center"/>
              <w:rPr>
                <w:rFonts w:ascii="楷体" w:hAnsi="楷体" w:eastAsia="楷体" w:cs="楷体"/>
                <w:spacing w:val="-1"/>
                <w:sz w:val="24"/>
                <w:szCs w:val="20"/>
              </w:rPr>
            </w:pPr>
            <w:r>
              <w:rPr>
                <w:rFonts w:hint="eastAsia" w:ascii="楷体" w:hAnsi="楷体" w:eastAsia="楷体" w:cs="楷体"/>
                <w:spacing w:val="-1"/>
                <w:sz w:val="24"/>
                <w:szCs w:val="20"/>
              </w:rPr>
              <w:t>成员</w:t>
            </w:r>
            <w:r>
              <w:rPr>
                <w:rFonts w:ascii="楷体" w:hAnsi="楷体" w:eastAsia="楷体" w:cs="楷体"/>
                <w:spacing w:val="-1"/>
                <w:sz w:val="24"/>
                <w:szCs w:val="20"/>
              </w:rPr>
              <w:t>名称</w:t>
            </w:r>
          </w:p>
        </w:tc>
        <w:tc>
          <w:tcPr>
            <w:tcW w:w="6289" w:type="dxa"/>
            <w:gridSpan w:val="4"/>
            <w:noWrap/>
            <w:vAlign w:val="top"/>
          </w:tcPr>
          <w:p>
            <w:pPr>
              <w:spacing w:before="118" w:line="217" w:lineRule="auto"/>
              <w:ind w:firstLine="590"/>
              <w:rPr>
                <w:rFonts w:ascii="楷体" w:hAnsi="楷体" w:eastAsia="楷体" w:cs="楷体"/>
                <w:spacing w:val="-1"/>
                <w:sz w:val="24"/>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239" w:type="dxa"/>
            <w:noWrap/>
            <w:vAlign w:val="top"/>
          </w:tcPr>
          <w:p>
            <w:pPr>
              <w:spacing w:before="118" w:line="217" w:lineRule="auto"/>
              <w:ind w:firstLine="590"/>
              <w:jc w:val="center"/>
              <w:rPr>
                <w:rFonts w:ascii="楷体" w:hAnsi="楷体" w:eastAsia="楷体" w:cs="楷体"/>
                <w:spacing w:val="-1"/>
                <w:sz w:val="24"/>
                <w:szCs w:val="20"/>
              </w:rPr>
            </w:pPr>
            <w:r>
              <w:rPr>
                <w:rFonts w:ascii="楷体" w:hAnsi="楷体" w:eastAsia="楷体" w:cs="楷体"/>
                <w:spacing w:val="-1"/>
                <w:sz w:val="24"/>
                <w:szCs w:val="20"/>
              </w:rPr>
              <w:t>主管单位</w:t>
            </w:r>
          </w:p>
        </w:tc>
        <w:tc>
          <w:tcPr>
            <w:tcW w:w="6289" w:type="dxa"/>
            <w:gridSpan w:val="4"/>
            <w:noWrap/>
            <w:vAlign w:val="top"/>
          </w:tcPr>
          <w:p>
            <w:pPr>
              <w:spacing w:before="118" w:line="217" w:lineRule="auto"/>
              <w:ind w:firstLine="590"/>
              <w:rPr>
                <w:rFonts w:ascii="楷体" w:hAnsi="楷体" w:eastAsia="楷体" w:cs="楷体"/>
                <w:spacing w:val="-1"/>
                <w:sz w:val="24"/>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239" w:type="dxa"/>
            <w:noWrap/>
            <w:vAlign w:val="top"/>
          </w:tcPr>
          <w:p>
            <w:pPr>
              <w:spacing w:before="118" w:line="217" w:lineRule="auto"/>
              <w:ind w:firstLine="238" w:firstLineChars="100"/>
              <w:jc w:val="center"/>
              <w:rPr>
                <w:rFonts w:hint="default" w:ascii="楷体" w:hAnsi="楷体" w:eastAsia="楷体" w:cs="楷体"/>
                <w:spacing w:val="-1"/>
                <w:sz w:val="24"/>
                <w:szCs w:val="20"/>
                <w:lang w:val="en-US" w:eastAsia="zh-CN"/>
              </w:rPr>
            </w:pPr>
            <w:r>
              <w:rPr>
                <w:rFonts w:hint="eastAsia" w:ascii="楷体" w:hAnsi="楷体" w:eastAsia="楷体" w:cs="楷体"/>
                <w:spacing w:val="-1"/>
                <w:sz w:val="24"/>
                <w:szCs w:val="20"/>
                <w:lang w:val="en-US" w:eastAsia="zh-CN"/>
              </w:rPr>
              <w:t>企业所在地地址</w:t>
            </w:r>
          </w:p>
        </w:tc>
        <w:tc>
          <w:tcPr>
            <w:tcW w:w="6289" w:type="dxa"/>
            <w:gridSpan w:val="4"/>
            <w:noWrap/>
            <w:vAlign w:val="top"/>
          </w:tcPr>
          <w:p>
            <w:pPr>
              <w:spacing w:before="118" w:line="217" w:lineRule="auto"/>
              <w:ind w:firstLine="590"/>
              <w:rPr>
                <w:rFonts w:ascii="楷体" w:hAnsi="楷体" w:eastAsia="楷体" w:cs="楷体"/>
                <w:spacing w:val="-1"/>
                <w:sz w:val="24"/>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239" w:type="dxa"/>
            <w:noWrap/>
            <w:vAlign w:val="top"/>
          </w:tcPr>
          <w:p>
            <w:pPr>
              <w:spacing w:before="118" w:line="217" w:lineRule="auto"/>
              <w:ind w:firstLine="590"/>
              <w:jc w:val="center"/>
              <w:rPr>
                <w:rFonts w:ascii="楷体" w:hAnsi="楷体" w:eastAsia="楷体" w:cs="楷体"/>
                <w:spacing w:val="-1"/>
                <w:sz w:val="24"/>
                <w:szCs w:val="20"/>
              </w:rPr>
            </w:pPr>
            <w:r>
              <w:rPr>
                <w:rFonts w:ascii="楷体" w:hAnsi="楷体" w:eastAsia="楷体" w:cs="楷体"/>
                <w:spacing w:val="-1"/>
                <w:sz w:val="24"/>
                <w:szCs w:val="20"/>
              </w:rPr>
              <w:t>网址</w:t>
            </w:r>
          </w:p>
        </w:tc>
        <w:tc>
          <w:tcPr>
            <w:tcW w:w="6289" w:type="dxa"/>
            <w:gridSpan w:val="4"/>
            <w:noWrap/>
            <w:vAlign w:val="top"/>
          </w:tcPr>
          <w:p>
            <w:pPr>
              <w:spacing w:before="118" w:line="217" w:lineRule="auto"/>
              <w:ind w:firstLine="590"/>
              <w:rPr>
                <w:rFonts w:ascii="楷体" w:hAnsi="楷体" w:eastAsia="楷体" w:cs="楷体"/>
                <w:spacing w:val="-1"/>
                <w:sz w:val="24"/>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2239" w:type="dxa"/>
            <w:noWrap/>
            <w:vAlign w:val="top"/>
          </w:tcPr>
          <w:p>
            <w:pPr>
              <w:spacing w:before="118" w:line="217" w:lineRule="auto"/>
              <w:ind w:firstLine="590"/>
              <w:jc w:val="center"/>
              <w:rPr>
                <w:rFonts w:ascii="楷体" w:hAnsi="楷体" w:eastAsia="楷体" w:cs="楷体"/>
                <w:spacing w:val="-1"/>
                <w:sz w:val="24"/>
                <w:szCs w:val="20"/>
              </w:rPr>
            </w:pPr>
            <w:r>
              <w:rPr>
                <w:rFonts w:ascii="楷体" w:hAnsi="楷体" w:eastAsia="楷体" w:cs="楷体"/>
                <w:spacing w:val="-1"/>
                <w:sz w:val="24"/>
                <w:szCs w:val="20"/>
              </w:rPr>
              <w:t>联系负责部门</w:t>
            </w:r>
          </w:p>
        </w:tc>
        <w:tc>
          <w:tcPr>
            <w:tcW w:w="6289" w:type="dxa"/>
            <w:gridSpan w:val="4"/>
            <w:noWrap/>
            <w:vAlign w:val="top"/>
          </w:tcPr>
          <w:p>
            <w:pPr>
              <w:spacing w:before="118" w:line="217" w:lineRule="auto"/>
              <w:ind w:firstLine="590"/>
              <w:rPr>
                <w:rFonts w:ascii="楷体" w:hAnsi="楷体" w:eastAsia="楷体" w:cs="楷体"/>
                <w:spacing w:val="-1"/>
                <w:sz w:val="24"/>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2239" w:type="dxa"/>
            <w:noWrap/>
            <w:vAlign w:val="top"/>
          </w:tcPr>
          <w:p>
            <w:pPr>
              <w:spacing w:before="118" w:line="217" w:lineRule="auto"/>
              <w:ind w:firstLine="590"/>
              <w:jc w:val="center"/>
              <w:rPr>
                <w:rFonts w:ascii="楷体" w:hAnsi="楷体" w:eastAsia="楷体" w:cs="楷体"/>
                <w:spacing w:val="-1"/>
                <w:sz w:val="24"/>
                <w:szCs w:val="20"/>
              </w:rPr>
            </w:pPr>
            <w:r>
              <w:rPr>
                <w:rFonts w:ascii="楷体" w:hAnsi="楷体" w:eastAsia="楷体" w:cs="楷体"/>
                <w:spacing w:val="-1"/>
                <w:sz w:val="24"/>
                <w:szCs w:val="20"/>
              </w:rPr>
              <w:t>联系负责人</w:t>
            </w:r>
          </w:p>
        </w:tc>
        <w:tc>
          <w:tcPr>
            <w:tcW w:w="1261" w:type="dxa"/>
            <w:noWrap/>
            <w:vAlign w:val="top"/>
          </w:tcPr>
          <w:p>
            <w:pPr>
              <w:spacing w:before="118" w:line="217" w:lineRule="auto"/>
              <w:ind w:firstLine="200"/>
              <w:rPr>
                <w:rFonts w:ascii="楷体" w:hAnsi="楷体" w:eastAsia="楷体" w:cs="楷体"/>
                <w:spacing w:val="-1"/>
                <w:sz w:val="24"/>
                <w:szCs w:val="20"/>
              </w:rPr>
            </w:pPr>
            <w:r>
              <w:rPr>
                <w:rFonts w:ascii="楷体" w:hAnsi="楷体" w:eastAsia="楷体" w:cs="楷体"/>
                <w:spacing w:val="-1"/>
                <w:sz w:val="24"/>
                <w:szCs w:val="20"/>
              </w:rPr>
              <mc:AlternateContent>
                <mc:Choice Requires="wps">
                  <w:drawing>
                    <wp:anchor distT="0" distB="0" distL="114300" distR="114300" simplePos="0" relativeHeight="251659264" behindDoc="0" locked="0" layoutInCell="1" allowOverlap="1">
                      <wp:simplePos x="0" y="0"/>
                      <wp:positionH relativeFrom="page">
                        <wp:posOffset>864235</wp:posOffset>
                      </wp:positionH>
                      <wp:positionV relativeFrom="page">
                        <wp:posOffset>294640</wp:posOffset>
                      </wp:positionV>
                      <wp:extent cx="6350" cy="6350"/>
                      <wp:effectExtent l="0" t="0" r="0" b="0"/>
                      <wp:wrapNone/>
                      <wp:docPr id="3" name="任意多边形 3"/>
                      <wp:cNvGraphicFramePr/>
                      <a:graphic xmlns:a="http://schemas.openxmlformats.org/drawingml/2006/main">
                        <a:graphicData uri="http://schemas.microsoft.com/office/word/2010/wordprocessingShape">
                          <wps:wsp>
                            <wps:cNvSpPr/>
                            <wps:spPr>
                              <a:xfrm>
                                <a:off x="0" y="0"/>
                                <a:ext cx="6350" cy="6350"/>
                              </a:xfrm>
                              <a:custGeom>
                                <a:avLst/>
                                <a:gdLst/>
                                <a:ahLst/>
                                <a:cxnLst/>
                                <a:pathLst>
                                  <a:path w="10" h="10">
                                    <a:moveTo>
                                      <a:pt x="0" y="9"/>
                                    </a:moveTo>
                                    <a:lnTo>
                                      <a:pt x="9" y="9"/>
                                    </a:lnTo>
                                    <a:lnTo>
                                      <a:pt x="9" y="0"/>
                                    </a:lnTo>
                                    <a:lnTo>
                                      <a:pt x="0" y="0"/>
                                    </a:lnTo>
                                    <a:lnTo>
                                      <a:pt x="0" y="9"/>
                                    </a:lnTo>
                                    <a:close/>
                                  </a:path>
                                </a:pathLst>
                              </a:custGeom>
                              <a:solidFill>
                                <a:srgbClr val="000000"/>
                              </a:solidFill>
                              <a:ln>
                                <a:noFill/>
                              </a:ln>
                              <a:effectLst/>
                            </wps:spPr>
                            <wps:txbx>
                              <w:txbxContent>
                                <w:p>
                                  <w:pPr>
                                    <w:jc w:val="center"/>
                                    <w:rPr>
                                      <w:rFonts w:ascii="Times New Roman" w:hAnsi="Times New Roman" w:eastAsia="宋体" w:cs="Times New Roman"/>
                                      <w:sz w:val="20"/>
                                      <w:szCs w:val="20"/>
                                    </w:rPr>
                                  </w:pPr>
                                </w:p>
                              </w:txbxContent>
                            </wps:txbx>
                            <wps:bodyPr upright="1"/>
                          </wps:wsp>
                        </a:graphicData>
                      </a:graphic>
                    </wp:anchor>
                  </w:drawing>
                </mc:Choice>
                <mc:Fallback>
                  <w:pict>
                    <v:shape id="_x0000_s1026" o:spid="_x0000_s1026" o:spt="100" style="position:absolute;left:0pt;margin-left:68.05pt;margin-top:23.2pt;height:0.5pt;width:0.5pt;mso-position-horizontal-relative:page;mso-position-vertical-relative:page;z-index:251659264;mso-width-relative:page;mso-height-relative:page;" fillcolor="#000000" filled="t" stroked="f" coordsize="10,10" o:gfxdata="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0/bUNkAAAAJAQAADwAA&#10;AAAAAAABACAAAAAiAAAAZHJzL2Rvd25yZXYueG1sUEsBAhQAFAAAAAgAh07iQFG5XG0VAgAAhwQA&#10;AA4AAAAAAAAAAQAgAAAAKAEAAGRycy9lMm9Eb2MueG1sUEsFBgAAAAAGAAYAWQEAAK8FAAAAAA==&#10;" path="m0,9l9,9,9,0,0,0,0,9xe">
                      <v:path textboxrect="0,0,10,10"/>
                      <v:fill on="t" focussize="0,0"/>
                      <v:stroke on="f"/>
                      <v:imagedata o:title=""/>
                      <o:lock v:ext="edit" aspectratio="f"/>
                      <v:textbox>
                        <w:txbxContent>
                          <w:p>
                            <w:pPr>
                              <w:jc w:val="center"/>
                              <w:rPr>
                                <w:rFonts w:ascii="Times New Roman" w:hAnsi="Times New Roman" w:eastAsia="宋体" w:cs="Times New Roman"/>
                                <w:sz w:val="20"/>
                                <w:szCs w:val="20"/>
                              </w:rPr>
                            </w:pPr>
                          </w:p>
                        </w:txbxContent>
                      </v:textbox>
                    </v:shape>
                  </w:pict>
                </mc:Fallback>
              </mc:AlternateContent>
            </w:r>
          </w:p>
        </w:tc>
        <w:tc>
          <w:tcPr>
            <w:tcW w:w="5028" w:type="dxa"/>
            <w:gridSpan w:val="3"/>
            <w:noWrap/>
            <w:vAlign w:val="top"/>
          </w:tcPr>
          <w:p>
            <w:pPr>
              <w:spacing w:before="118" w:line="217" w:lineRule="auto"/>
              <w:ind w:firstLine="590"/>
              <w:rPr>
                <w:rFonts w:ascii="楷体" w:hAnsi="楷体" w:eastAsia="楷体" w:cs="楷体"/>
                <w:spacing w:val="-1"/>
                <w:sz w:val="24"/>
                <w:szCs w:val="20"/>
              </w:rPr>
            </w:pPr>
            <w:r>
              <w:rPr>
                <w:rFonts w:ascii="楷体" w:hAnsi="楷体" w:eastAsia="楷体" w:cs="楷体"/>
                <w:spacing w:val="-1"/>
                <w:sz w:val="24"/>
                <w:szCs w:val="20"/>
              </w:rPr>
              <w:t>联系方式（手机）：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2239" w:type="dxa"/>
            <w:noWrap/>
            <w:vAlign w:val="top"/>
          </w:tcPr>
          <w:p>
            <w:pPr>
              <w:spacing w:before="118" w:line="217" w:lineRule="auto"/>
              <w:ind w:firstLine="590"/>
              <w:jc w:val="center"/>
              <w:rPr>
                <w:rFonts w:hint="eastAsia" w:ascii="楷体" w:hAnsi="楷体" w:eastAsia="楷体" w:cs="楷体"/>
                <w:spacing w:val="-1"/>
                <w:sz w:val="24"/>
                <w:szCs w:val="20"/>
                <w:lang w:val="en-US" w:eastAsia="zh-CN"/>
              </w:rPr>
            </w:pPr>
            <w:r>
              <w:rPr>
                <w:rFonts w:hint="eastAsia" w:ascii="楷体" w:hAnsi="楷体" w:eastAsia="楷体" w:cs="楷体"/>
                <w:spacing w:val="-1"/>
                <w:sz w:val="24"/>
                <w:szCs w:val="20"/>
                <w:lang w:val="en-US" w:eastAsia="zh-CN"/>
              </w:rPr>
              <w:t>参与培养序列</w:t>
            </w:r>
          </w:p>
        </w:tc>
        <w:tc>
          <w:tcPr>
            <w:tcW w:w="6289" w:type="dxa"/>
            <w:gridSpan w:val="4"/>
            <w:noWrap/>
            <w:vAlign w:val="top"/>
          </w:tcPr>
          <w:p>
            <w:pPr>
              <w:spacing w:before="118" w:line="217" w:lineRule="auto"/>
              <w:jc w:val="center"/>
              <w:rPr>
                <w:rFonts w:hint="default" w:ascii="楷体" w:hAnsi="楷体" w:eastAsia="楷体" w:cs="楷体"/>
                <w:spacing w:val="-1"/>
                <w:sz w:val="24"/>
                <w:szCs w:val="20"/>
                <w:lang w:val="en-US" w:eastAsia="zh-CN"/>
              </w:rPr>
            </w:pPr>
            <w:r>
              <w:rPr>
                <w:rFonts w:ascii="楷体" w:hAnsi="楷体" w:eastAsia="楷体" w:cs="楷体"/>
                <w:spacing w:val="-1"/>
                <w:sz w:val="24"/>
                <w:szCs w:val="20"/>
              </w:rPr>
              <w:sym w:font="Wingdings 2" w:char="00A3"/>
            </w:r>
            <w:r>
              <w:rPr>
                <w:rFonts w:hint="eastAsia" w:ascii="楷体" w:hAnsi="楷体" w:eastAsia="楷体" w:cs="楷体"/>
                <w:spacing w:val="-1"/>
                <w:sz w:val="24"/>
                <w:szCs w:val="20"/>
                <w:lang w:eastAsia="zh-CN"/>
              </w:rPr>
              <w:t>标准化</w:t>
            </w:r>
            <w:r>
              <w:rPr>
                <w:rFonts w:hint="eastAsia" w:ascii="楷体" w:hAnsi="楷体" w:eastAsia="楷体" w:cs="楷体"/>
                <w:spacing w:val="-1"/>
                <w:sz w:val="24"/>
                <w:szCs w:val="20"/>
                <w:lang w:val="en-US" w:eastAsia="zh-CN"/>
              </w:rPr>
              <w:t xml:space="preserve">     </w:t>
            </w:r>
            <w:r>
              <w:rPr>
                <w:rFonts w:ascii="楷体" w:hAnsi="楷体" w:eastAsia="楷体" w:cs="楷体"/>
                <w:spacing w:val="-1"/>
                <w:sz w:val="24"/>
                <w:szCs w:val="20"/>
              </w:rPr>
              <w:sym w:font="Wingdings 2" w:char="00A3"/>
            </w:r>
            <w:r>
              <w:rPr>
                <w:rFonts w:hint="eastAsia" w:ascii="楷体" w:hAnsi="楷体" w:eastAsia="楷体" w:cs="楷体"/>
                <w:spacing w:val="-1"/>
                <w:sz w:val="24"/>
                <w:szCs w:val="20"/>
                <w:lang w:eastAsia="zh-CN"/>
              </w:rPr>
              <w:t>质量</w:t>
            </w:r>
            <w:r>
              <w:rPr>
                <w:rFonts w:hint="eastAsia" w:ascii="楷体" w:hAnsi="楷体" w:eastAsia="楷体" w:cs="楷体"/>
                <w:spacing w:val="-1"/>
                <w:sz w:val="24"/>
                <w:szCs w:val="20"/>
                <w:lang w:val="en-US" w:eastAsia="zh-CN"/>
              </w:rPr>
              <w:t xml:space="preserve">     </w:t>
            </w:r>
            <w:r>
              <w:rPr>
                <w:rFonts w:ascii="楷体" w:hAnsi="楷体" w:eastAsia="楷体" w:cs="楷体"/>
                <w:spacing w:val="-1"/>
                <w:sz w:val="24"/>
                <w:szCs w:val="20"/>
              </w:rPr>
              <w:sym w:font="Wingdings 2" w:char="00A3"/>
            </w:r>
            <w:r>
              <w:rPr>
                <w:rFonts w:hint="eastAsia" w:ascii="楷体" w:hAnsi="楷体" w:eastAsia="楷体" w:cs="楷体"/>
                <w:spacing w:val="-1"/>
                <w:sz w:val="24"/>
                <w:szCs w:val="20"/>
                <w:lang w:eastAsia="zh-CN"/>
              </w:rPr>
              <w:t>标准化</w:t>
            </w:r>
            <w:r>
              <w:rPr>
                <w:rFonts w:hint="eastAsia" w:ascii="楷体" w:hAnsi="楷体" w:eastAsia="楷体" w:cs="楷体"/>
                <w:spacing w:val="-1"/>
                <w:sz w:val="24"/>
                <w:szCs w:val="20"/>
                <w:lang w:val="en-US" w:eastAsia="zh-CN"/>
              </w:rPr>
              <w:t>+质量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8528" w:type="dxa"/>
            <w:gridSpan w:val="5"/>
            <w:noWrap/>
            <w:vAlign w:val="top"/>
          </w:tcPr>
          <w:p>
            <w:pPr>
              <w:spacing w:before="118" w:line="217" w:lineRule="auto"/>
              <w:ind w:firstLine="590"/>
              <w:jc w:val="center"/>
              <w:rPr>
                <w:rFonts w:ascii="楷体" w:hAnsi="楷体" w:eastAsia="楷体" w:cs="楷体"/>
                <w:spacing w:val="-1"/>
                <w:sz w:val="24"/>
                <w:szCs w:val="20"/>
              </w:rPr>
            </w:pPr>
            <w:r>
              <w:rPr>
                <w:rFonts w:ascii="仿宋" w:hAnsi="仿宋" w:eastAsia="仿宋" w:cs="仿宋"/>
                <w:b/>
                <w:bCs/>
                <w:spacing w:val="7"/>
                <w:sz w:val="31"/>
                <w:szCs w:val="31"/>
              </w:rPr>
              <w:t>组织机构情况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jc w:val="center"/>
        </w:trPr>
        <w:tc>
          <w:tcPr>
            <w:tcW w:w="2239" w:type="dxa"/>
            <w:noWrap/>
            <w:vAlign w:val="top"/>
          </w:tcPr>
          <w:p>
            <w:pPr>
              <w:spacing w:before="118" w:line="217" w:lineRule="auto"/>
              <w:jc w:val="center"/>
              <w:rPr>
                <w:rFonts w:hint="default" w:ascii="楷体" w:hAnsi="楷体" w:eastAsia="楷体" w:cs="楷体"/>
                <w:b/>
                <w:bCs/>
                <w:spacing w:val="-1"/>
                <w:sz w:val="24"/>
                <w:szCs w:val="20"/>
                <w:lang w:val="en-US" w:eastAsia="zh-CN"/>
              </w:rPr>
            </w:pPr>
            <w:r>
              <w:rPr>
                <w:rFonts w:hint="eastAsia" w:ascii="楷体" w:hAnsi="楷体" w:eastAsia="楷体" w:cs="楷体"/>
                <w:b/>
                <w:bCs/>
                <w:spacing w:val="-1"/>
                <w:sz w:val="24"/>
                <w:szCs w:val="20"/>
                <w:lang w:val="en-US" w:eastAsia="zh-CN"/>
              </w:rPr>
              <w:t>职务</w:t>
            </w:r>
          </w:p>
        </w:tc>
        <w:tc>
          <w:tcPr>
            <w:tcW w:w="1261" w:type="dxa"/>
            <w:noWrap/>
            <w:vAlign w:val="top"/>
          </w:tcPr>
          <w:p>
            <w:pPr>
              <w:spacing w:before="118" w:line="217" w:lineRule="auto"/>
              <w:jc w:val="center"/>
              <w:rPr>
                <w:rFonts w:ascii="楷体" w:hAnsi="楷体" w:eastAsia="楷体" w:cs="楷体"/>
                <w:b/>
                <w:bCs/>
                <w:spacing w:val="-1"/>
                <w:sz w:val="24"/>
                <w:szCs w:val="20"/>
              </w:rPr>
            </w:pPr>
            <w:r>
              <w:rPr>
                <w:rFonts w:ascii="楷体" w:hAnsi="楷体" w:eastAsia="楷体" w:cs="楷体"/>
                <w:b/>
                <w:bCs/>
                <w:spacing w:val="-1"/>
                <w:sz w:val="24"/>
                <w:szCs w:val="20"/>
              </w:rPr>
              <w:t>姓名</w:t>
            </w:r>
          </w:p>
        </w:tc>
        <w:tc>
          <w:tcPr>
            <w:tcW w:w="834" w:type="dxa"/>
            <w:noWrap/>
            <w:vAlign w:val="top"/>
          </w:tcPr>
          <w:p>
            <w:pPr>
              <w:spacing w:before="118" w:line="217" w:lineRule="auto"/>
              <w:jc w:val="center"/>
              <w:rPr>
                <w:rFonts w:ascii="楷体" w:hAnsi="楷体" w:eastAsia="楷体" w:cs="楷体"/>
                <w:b/>
                <w:bCs/>
                <w:spacing w:val="-1"/>
                <w:sz w:val="24"/>
                <w:szCs w:val="20"/>
              </w:rPr>
            </w:pPr>
            <w:r>
              <w:rPr>
                <w:rFonts w:ascii="楷体" w:hAnsi="楷体" w:eastAsia="楷体" w:cs="楷体"/>
                <w:b/>
                <w:bCs/>
                <w:spacing w:val="-1"/>
                <w:sz w:val="24"/>
                <w:szCs w:val="20"/>
              </w:rPr>
              <w:t>年龄</w:t>
            </w:r>
          </w:p>
        </w:tc>
        <w:tc>
          <w:tcPr>
            <w:tcW w:w="2834" w:type="dxa"/>
            <w:noWrap/>
            <w:vAlign w:val="top"/>
          </w:tcPr>
          <w:p>
            <w:pPr>
              <w:spacing w:before="118" w:line="217" w:lineRule="auto"/>
              <w:jc w:val="center"/>
              <w:rPr>
                <w:rFonts w:hint="default" w:ascii="楷体" w:hAnsi="楷体" w:eastAsia="楷体" w:cs="楷体"/>
                <w:b/>
                <w:bCs/>
                <w:spacing w:val="-1"/>
                <w:sz w:val="24"/>
                <w:szCs w:val="20"/>
                <w:lang w:val="en-US" w:eastAsia="zh-CN"/>
              </w:rPr>
            </w:pPr>
            <w:r>
              <w:rPr>
                <w:rFonts w:hint="eastAsia" w:ascii="楷体" w:hAnsi="楷体" w:eastAsia="楷体" w:cs="楷体"/>
                <w:b/>
                <w:bCs/>
                <w:spacing w:val="-1"/>
                <w:sz w:val="24"/>
                <w:szCs w:val="20"/>
                <w:lang w:val="en-US" w:eastAsia="zh-CN"/>
              </w:rPr>
              <w:t>联系方式</w:t>
            </w:r>
          </w:p>
        </w:tc>
        <w:tc>
          <w:tcPr>
            <w:tcW w:w="1360" w:type="dxa"/>
            <w:noWrap/>
            <w:vAlign w:val="top"/>
          </w:tcPr>
          <w:p>
            <w:pPr>
              <w:spacing w:before="118" w:line="217" w:lineRule="auto"/>
              <w:jc w:val="both"/>
              <w:rPr>
                <w:rFonts w:ascii="楷体" w:hAnsi="楷体" w:eastAsia="楷体" w:cs="楷体"/>
                <w:b/>
                <w:bCs/>
                <w:spacing w:val="-1"/>
                <w:sz w:val="24"/>
                <w:szCs w:val="20"/>
              </w:rPr>
            </w:pPr>
            <w:r>
              <w:rPr>
                <w:rFonts w:ascii="楷体" w:hAnsi="楷体" w:eastAsia="楷体" w:cs="楷体"/>
                <w:b/>
                <w:bCs/>
                <w:spacing w:val="-1"/>
                <w:sz w:val="24"/>
                <w:szCs w:val="20"/>
              </w:rPr>
              <w:t>任职情况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2239" w:type="dxa"/>
            <w:noWrap/>
            <w:vAlign w:val="center"/>
          </w:tcPr>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t>法定代表人</w:t>
            </w:r>
          </w:p>
        </w:tc>
        <w:tc>
          <w:tcPr>
            <w:tcW w:w="1261" w:type="dxa"/>
            <w:noWrap/>
            <w:vAlign w:val="top"/>
          </w:tcPr>
          <w:p>
            <w:pPr>
              <w:spacing w:before="118" w:line="217" w:lineRule="auto"/>
              <w:ind w:firstLine="200"/>
              <w:rPr>
                <w:rFonts w:ascii="楷体" w:hAnsi="楷体" w:eastAsia="楷体" w:cs="楷体"/>
                <w:spacing w:val="-1"/>
                <w:sz w:val="24"/>
                <w:szCs w:val="20"/>
              </w:rPr>
            </w:pPr>
          </w:p>
        </w:tc>
        <w:tc>
          <w:tcPr>
            <w:tcW w:w="834" w:type="dxa"/>
            <w:noWrap/>
            <w:vAlign w:val="top"/>
          </w:tcPr>
          <w:p>
            <w:pPr>
              <w:spacing w:before="118" w:line="217" w:lineRule="auto"/>
              <w:ind w:left="-200" w:leftChars="-100" w:firstLine="476" w:firstLineChars="200"/>
              <w:rPr>
                <w:rFonts w:ascii="楷体" w:hAnsi="楷体" w:eastAsia="楷体" w:cs="楷体"/>
                <w:spacing w:val="-1"/>
                <w:sz w:val="24"/>
                <w:szCs w:val="20"/>
              </w:rPr>
            </w:pPr>
          </w:p>
        </w:tc>
        <w:tc>
          <w:tcPr>
            <w:tcW w:w="2834" w:type="dxa"/>
            <w:noWrap/>
            <w:vAlign w:val="top"/>
          </w:tcPr>
          <w:p>
            <w:pPr>
              <w:spacing w:before="118" w:line="217" w:lineRule="auto"/>
              <w:rPr>
                <w:rFonts w:ascii="楷体" w:hAnsi="楷体" w:eastAsia="楷体" w:cs="楷体"/>
                <w:spacing w:val="-1"/>
                <w:sz w:val="24"/>
                <w:szCs w:val="20"/>
              </w:rPr>
            </w:pPr>
          </w:p>
        </w:tc>
        <w:tc>
          <w:tcPr>
            <w:tcW w:w="1360" w:type="dxa"/>
            <w:noWrap/>
            <w:vAlign w:val="center"/>
          </w:tcPr>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sym w:font="Wingdings 2" w:char="00A3"/>
            </w:r>
            <w:r>
              <w:rPr>
                <w:rFonts w:ascii="楷体" w:hAnsi="楷体" w:eastAsia="楷体" w:cs="楷体"/>
                <w:spacing w:val="-1"/>
                <w:sz w:val="24"/>
                <w:szCs w:val="20"/>
              </w:rPr>
              <w:t>专职</w:t>
            </w:r>
          </w:p>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t>□兼职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239" w:type="dxa"/>
            <w:noWrap/>
            <w:vAlign w:val="center"/>
          </w:tcPr>
          <w:p>
            <w:pPr>
              <w:spacing w:before="118" w:line="217" w:lineRule="auto"/>
              <w:jc w:val="center"/>
              <w:rPr>
                <w:rFonts w:hint="default" w:ascii="楷体" w:hAnsi="楷体" w:eastAsia="楷体" w:cs="楷体"/>
                <w:spacing w:val="-1"/>
                <w:sz w:val="24"/>
                <w:szCs w:val="20"/>
                <w:lang w:val="en-US" w:eastAsia="zh-CN"/>
              </w:rPr>
            </w:pPr>
            <w:r>
              <w:rPr>
                <w:rFonts w:hint="eastAsia" w:ascii="楷体" w:hAnsi="楷体" w:eastAsia="楷体" w:cs="楷体"/>
                <w:spacing w:val="-1"/>
                <w:sz w:val="24"/>
                <w:szCs w:val="20"/>
                <w:lang w:val="en-US" w:eastAsia="zh-CN"/>
              </w:rPr>
              <w:t>董事长</w:t>
            </w:r>
          </w:p>
        </w:tc>
        <w:tc>
          <w:tcPr>
            <w:tcW w:w="1261" w:type="dxa"/>
            <w:noWrap/>
            <w:vAlign w:val="top"/>
          </w:tcPr>
          <w:p>
            <w:pPr>
              <w:spacing w:before="118" w:line="217" w:lineRule="auto"/>
              <w:ind w:firstLine="200"/>
              <w:rPr>
                <w:rFonts w:ascii="楷体" w:hAnsi="楷体" w:eastAsia="楷体" w:cs="楷体"/>
                <w:spacing w:val="-1"/>
                <w:sz w:val="24"/>
                <w:szCs w:val="20"/>
              </w:rPr>
            </w:pPr>
          </w:p>
        </w:tc>
        <w:tc>
          <w:tcPr>
            <w:tcW w:w="834" w:type="dxa"/>
            <w:noWrap/>
            <w:vAlign w:val="top"/>
          </w:tcPr>
          <w:p>
            <w:pPr>
              <w:spacing w:before="118" w:line="217" w:lineRule="auto"/>
              <w:ind w:firstLine="238" w:firstLineChars="100"/>
              <w:rPr>
                <w:rFonts w:ascii="楷体" w:hAnsi="楷体" w:eastAsia="楷体" w:cs="楷体"/>
                <w:spacing w:val="-1"/>
                <w:sz w:val="24"/>
                <w:szCs w:val="20"/>
              </w:rPr>
            </w:pPr>
          </w:p>
        </w:tc>
        <w:tc>
          <w:tcPr>
            <w:tcW w:w="2834" w:type="dxa"/>
            <w:noWrap/>
            <w:vAlign w:val="top"/>
          </w:tcPr>
          <w:p>
            <w:pPr>
              <w:spacing w:before="118" w:line="217" w:lineRule="auto"/>
              <w:rPr>
                <w:rFonts w:ascii="楷体" w:hAnsi="楷体" w:eastAsia="楷体" w:cs="楷体"/>
                <w:spacing w:val="-1"/>
                <w:sz w:val="24"/>
                <w:szCs w:val="20"/>
              </w:rPr>
            </w:pPr>
          </w:p>
        </w:tc>
        <w:tc>
          <w:tcPr>
            <w:tcW w:w="1360" w:type="dxa"/>
            <w:noWrap/>
            <w:vAlign w:val="center"/>
          </w:tcPr>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t>□专职</w:t>
            </w:r>
          </w:p>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sym w:font="Wingdings 2" w:char="00A3"/>
            </w:r>
            <w:r>
              <w:rPr>
                <w:rFonts w:ascii="楷体" w:hAnsi="楷体" w:eastAsia="楷体" w:cs="楷体"/>
                <w:spacing w:val="-1"/>
                <w:sz w:val="24"/>
                <w:szCs w:val="20"/>
              </w:rPr>
              <w:t>兼职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jc w:val="center"/>
        </w:trPr>
        <w:tc>
          <w:tcPr>
            <w:tcW w:w="2239" w:type="dxa"/>
            <w:noWrap/>
            <w:vAlign w:val="center"/>
          </w:tcPr>
          <w:p>
            <w:pPr>
              <w:spacing w:before="118" w:line="217" w:lineRule="auto"/>
              <w:jc w:val="center"/>
              <w:rPr>
                <w:rFonts w:hint="default" w:ascii="楷体" w:hAnsi="楷体" w:eastAsia="楷体" w:cs="楷体"/>
                <w:spacing w:val="-1"/>
                <w:sz w:val="24"/>
                <w:szCs w:val="20"/>
                <w:lang w:val="en-US" w:eastAsia="zh-CN"/>
              </w:rPr>
            </w:pPr>
            <w:r>
              <w:rPr>
                <w:rFonts w:hint="eastAsia" w:ascii="楷体" w:hAnsi="楷体" w:eastAsia="楷体" w:cs="楷体"/>
                <w:spacing w:val="-1"/>
                <w:sz w:val="24"/>
                <w:szCs w:val="20"/>
                <w:lang w:val="en-US" w:eastAsia="zh-CN"/>
              </w:rPr>
              <w:t>总经理</w:t>
            </w:r>
          </w:p>
        </w:tc>
        <w:tc>
          <w:tcPr>
            <w:tcW w:w="1261" w:type="dxa"/>
            <w:noWrap/>
            <w:vAlign w:val="top"/>
          </w:tcPr>
          <w:p>
            <w:pPr>
              <w:spacing w:before="118" w:line="217" w:lineRule="auto"/>
              <w:ind w:firstLine="200"/>
              <w:rPr>
                <w:rFonts w:ascii="楷体" w:hAnsi="楷体" w:eastAsia="楷体" w:cs="楷体"/>
                <w:spacing w:val="-1"/>
                <w:sz w:val="24"/>
                <w:szCs w:val="20"/>
              </w:rPr>
            </w:pPr>
          </w:p>
        </w:tc>
        <w:tc>
          <w:tcPr>
            <w:tcW w:w="834" w:type="dxa"/>
            <w:noWrap/>
            <w:vAlign w:val="top"/>
          </w:tcPr>
          <w:p>
            <w:pPr>
              <w:spacing w:before="118" w:line="217" w:lineRule="auto"/>
              <w:ind w:firstLine="238" w:firstLineChars="100"/>
              <w:rPr>
                <w:rFonts w:ascii="楷体" w:hAnsi="楷体" w:eastAsia="楷体" w:cs="楷体"/>
                <w:spacing w:val="-1"/>
                <w:sz w:val="24"/>
                <w:szCs w:val="20"/>
              </w:rPr>
            </w:pPr>
          </w:p>
        </w:tc>
        <w:tc>
          <w:tcPr>
            <w:tcW w:w="2834" w:type="dxa"/>
            <w:noWrap/>
            <w:vAlign w:val="top"/>
          </w:tcPr>
          <w:p>
            <w:pPr>
              <w:spacing w:before="118" w:line="217" w:lineRule="auto"/>
              <w:rPr>
                <w:rFonts w:ascii="楷体" w:hAnsi="楷体" w:eastAsia="楷体" w:cs="楷体"/>
                <w:spacing w:val="-1"/>
                <w:sz w:val="24"/>
                <w:szCs w:val="20"/>
              </w:rPr>
            </w:pPr>
          </w:p>
        </w:tc>
        <w:tc>
          <w:tcPr>
            <w:tcW w:w="1360" w:type="dxa"/>
            <w:noWrap/>
            <w:vAlign w:val="center"/>
          </w:tcPr>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sym w:font="Wingdings 2" w:char="00A3"/>
            </w:r>
            <w:r>
              <w:rPr>
                <w:rFonts w:ascii="楷体" w:hAnsi="楷体" w:eastAsia="楷体" w:cs="楷体"/>
                <w:spacing w:val="-1"/>
                <w:sz w:val="24"/>
                <w:szCs w:val="20"/>
              </w:rPr>
              <w:t>专职</w:t>
            </w:r>
          </w:p>
          <w:p>
            <w:pPr>
              <w:spacing w:before="118" w:line="217" w:lineRule="auto"/>
              <w:jc w:val="center"/>
              <w:rPr>
                <w:rFonts w:ascii="楷体" w:hAnsi="楷体" w:eastAsia="楷体" w:cs="楷体"/>
                <w:spacing w:val="-1"/>
                <w:sz w:val="24"/>
                <w:szCs w:val="20"/>
              </w:rPr>
            </w:pPr>
            <w:r>
              <w:rPr>
                <w:rFonts w:ascii="楷体" w:hAnsi="楷体" w:eastAsia="楷体" w:cs="楷体"/>
                <w:spacing w:val="-1"/>
                <w:sz w:val="24"/>
                <w:szCs w:val="20"/>
              </w:rPr>
              <w:t>□兼职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8528" w:type="dxa"/>
            <w:gridSpan w:val="5"/>
            <w:noWrap/>
            <w:vAlign w:val="top"/>
          </w:tcPr>
          <w:p>
            <w:pPr>
              <w:spacing w:before="119" w:line="217" w:lineRule="auto"/>
              <w:rPr>
                <w:rFonts w:ascii="楷体" w:hAnsi="楷体" w:eastAsia="楷体" w:cs="楷体"/>
                <w:sz w:val="24"/>
                <w:szCs w:val="20"/>
              </w:rPr>
            </w:pPr>
            <w:r>
              <w:rPr>
                <w:rFonts w:hint="eastAsia" w:ascii="楷体" w:hAnsi="楷体" w:eastAsia="楷体" w:cs="楷体"/>
                <w:spacing w:val="-3"/>
                <w:sz w:val="24"/>
                <w:szCs w:val="20"/>
                <w:lang w:val="en-US" w:eastAsia="zh-CN"/>
              </w:rPr>
              <w:t>企业</w:t>
            </w:r>
            <w:r>
              <w:rPr>
                <w:rFonts w:ascii="楷体" w:hAnsi="楷体" w:eastAsia="楷体" w:cs="楷体"/>
                <w:spacing w:val="-3"/>
                <w:sz w:val="24"/>
                <w:szCs w:val="20"/>
              </w:rPr>
              <w:t>人员总数</w:t>
            </w:r>
            <w:r>
              <w:rPr>
                <w:rFonts w:hint="eastAsia" w:ascii="楷体" w:hAnsi="楷体" w:eastAsia="楷体" w:cs="楷体"/>
                <w:spacing w:val="-20"/>
                <w:sz w:val="24"/>
                <w:szCs w:val="20"/>
                <w:u w:val="single"/>
              </w:rPr>
              <w:t xml:space="preserve">    </w:t>
            </w:r>
            <w:r>
              <w:rPr>
                <w:rFonts w:ascii="楷体" w:hAnsi="楷体" w:eastAsia="楷体" w:cs="楷体"/>
                <w:spacing w:val="-3"/>
                <w:sz w:val="24"/>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jc w:val="center"/>
        </w:trPr>
        <w:tc>
          <w:tcPr>
            <w:tcW w:w="2239" w:type="dxa"/>
            <w:noWrap/>
            <w:vAlign w:val="top"/>
          </w:tcPr>
          <w:p>
            <w:pPr>
              <w:spacing w:line="263" w:lineRule="auto"/>
              <w:rPr>
                <w:rFonts w:ascii="Arial" w:hAnsi="Times New Roman" w:eastAsia="宋体" w:cs="Times New Roman"/>
                <w:sz w:val="20"/>
                <w:szCs w:val="20"/>
              </w:rPr>
            </w:pPr>
          </w:p>
          <w:p>
            <w:pPr>
              <w:spacing w:before="78" w:line="217" w:lineRule="auto"/>
              <w:ind w:firstLine="349"/>
              <w:rPr>
                <w:rFonts w:ascii="楷体" w:hAnsi="楷体" w:eastAsia="楷体" w:cs="楷体"/>
                <w:sz w:val="24"/>
                <w:szCs w:val="20"/>
              </w:rPr>
            </w:pPr>
            <w:r>
              <w:rPr>
                <w:rFonts w:ascii="楷体" w:hAnsi="楷体" w:eastAsia="楷体" w:cs="楷体"/>
                <w:spacing w:val="-1"/>
                <w:sz w:val="24"/>
                <w:szCs w:val="20"/>
              </w:rPr>
              <w:t>人员学历</w:t>
            </w:r>
            <w:r>
              <w:rPr>
                <w:rFonts w:ascii="楷体" w:hAnsi="楷体" w:eastAsia="楷体" w:cs="楷体"/>
                <w:sz w:val="24"/>
                <w:szCs w:val="20"/>
              </w:rPr>
              <w:t>情况</w:t>
            </w:r>
          </w:p>
        </w:tc>
        <w:tc>
          <w:tcPr>
            <w:tcW w:w="6289" w:type="dxa"/>
            <w:gridSpan w:val="4"/>
            <w:noWrap/>
            <w:vAlign w:val="center"/>
          </w:tcPr>
          <w:p>
            <w:pPr>
              <w:spacing w:before="42" w:line="216" w:lineRule="auto"/>
              <w:ind w:left="116" w:right="172" w:firstLine="8"/>
              <w:jc w:val="center"/>
              <w:rPr>
                <w:rFonts w:ascii="楷体" w:hAnsi="楷体" w:eastAsia="楷体" w:cs="楷体"/>
                <w:sz w:val="24"/>
                <w:szCs w:val="20"/>
              </w:rPr>
            </w:pPr>
            <w:r>
              <w:rPr>
                <w:rFonts w:ascii="楷体" w:hAnsi="楷体" w:eastAsia="楷体" w:cs="楷体"/>
                <w:spacing w:val="-4"/>
                <w:sz w:val="24"/>
                <w:szCs w:val="20"/>
              </w:rPr>
              <w:t>研究生</w:t>
            </w:r>
            <w:r>
              <w:rPr>
                <w:rFonts w:ascii="楷体" w:hAnsi="楷体" w:eastAsia="楷体" w:cs="楷体"/>
                <w:spacing w:val="-3"/>
                <w:sz w:val="24"/>
                <w:szCs w:val="20"/>
              </w:rPr>
              <w:t>及以上</w:t>
            </w:r>
            <w:r>
              <w:rPr>
                <w:rFonts w:hint="eastAsia" w:ascii="楷体" w:hAnsi="楷体" w:eastAsia="楷体" w:cs="楷体"/>
                <w:spacing w:val="-3"/>
                <w:sz w:val="24"/>
                <w:szCs w:val="20"/>
                <w:u w:val="single"/>
                <w:lang w:val="en-US" w:eastAsia="zh-CN"/>
              </w:rPr>
              <w:t xml:space="preserve">  </w:t>
            </w:r>
            <w:r>
              <w:rPr>
                <w:rFonts w:ascii="楷体" w:hAnsi="楷体" w:eastAsia="楷体" w:cs="楷体"/>
                <w:spacing w:val="-3"/>
                <w:sz w:val="24"/>
                <w:szCs w:val="20"/>
              </w:rPr>
              <w:t>人</w:t>
            </w:r>
            <w:r>
              <w:rPr>
                <w:rFonts w:ascii="楷体" w:hAnsi="楷体" w:eastAsia="楷体" w:cs="楷体"/>
                <w:spacing w:val="-6"/>
                <w:sz w:val="24"/>
                <w:szCs w:val="20"/>
              </w:rPr>
              <w:t>本科</w:t>
            </w:r>
            <w:r>
              <w:rPr>
                <w:rFonts w:hint="eastAsia" w:ascii="楷体" w:hAnsi="楷体" w:eastAsia="楷体" w:cs="楷体"/>
                <w:spacing w:val="-23"/>
                <w:sz w:val="24"/>
                <w:szCs w:val="20"/>
                <w:u w:val="single"/>
              </w:rPr>
              <w:t xml:space="preserve">  </w:t>
            </w:r>
            <w:r>
              <w:rPr>
                <w:rFonts w:hint="eastAsia" w:ascii="楷体" w:hAnsi="楷体" w:eastAsia="楷体" w:cs="楷体"/>
                <w:spacing w:val="-23"/>
                <w:sz w:val="24"/>
                <w:szCs w:val="20"/>
                <w:u w:val="single"/>
                <w:lang w:val="en-US" w:eastAsia="zh-CN"/>
              </w:rPr>
              <w:t xml:space="preserve">   </w:t>
            </w:r>
            <w:r>
              <w:rPr>
                <w:rFonts w:hint="eastAsia" w:ascii="楷体" w:hAnsi="楷体" w:eastAsia="楷体" w:cs="楷体"/>
                <w:spacing w:val="-23"/>
                <w:sz w:val="24"/>
                <w:szCs w:val="20"/>
                <w:u w:val="single"/>
              </w:rPr>
              <w:t xml:space="preserve">  </w:t>
            </w:r>
            <w:r>
              <w:rPr>
                <w:rFonts w:ascii="楷体" w:hAnsi="楷体" w:eastAsia="楷体" w:cs="楷体"/>
                <w:spacing w:val="-6"/>
                <w:sz w:val="24"/>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jc w:val="center"/>
        </w:trPr>
        <w:tc>
          <w:tcPr>
            <w:tcW w:w="8528" w:type="dxa"/>
            <w:gridSpan w:val="5"/>
            <w:noWrap/>
            <w:vAlign w:val="top"/>
          </w:tcPr>
          <w:p>
            <w:pPr>
              <w:spacing w:before="140" w:line="216" w:lineRule="auto"/>
              <w:ind w:firstLine="131"/>
              <w:rPr>
                <w:rFonts w:ascii="楷体" w:hAnsi="楷体" w:eastAsia="楷体" w:cs="楷体"/>
                <w:sz w:val="24"/>
                <w:szCs w:val="20"/>
              </w:rPr>
            </w:pPr>
            <w:bookmarkStart w:id="0" w:name="_GoBack"/>
            <w:r>
              <w:rPr>
                <w:rFonts w:ascii="楷体" w:hAnsi="楷体" w:eastAsia="楷体" w:cs="楷体"/>
                <w:spacing w:val="-1"/>
                <w:sz w:val="24"/>
                <w:szCs w:val="20"/>
              </w:rPr>
              <w:t>办公用</w:t>
            </w:r>
            <w:r>
              <w:rPr>
                <w:rFonts w:ascii="楷体" w:hAnsi="楷体" w:eastAsia="楷体" w:cs="楷体"/>
                <w:sz w:val="24"/>
                <w:szCs w:val="20"/>
              </w:rPr>
              <w:t>房总面积</w:t>
            </w:r>
            <w:r>
              <w:rPr>
                <w:rFonts w:hint="eastAsia" w:ascii="楷体" w:hAnsi="楷体" w:eastAsia="楷体" w:cs="楷体"/>
                <w:spacing w:val="-4"/>
                <w:sz w:val="24"/>
                <w:szCs w:val="20"/>
                <w:u w:val="single"/>
              </w:rPr>
              <w:t xml:space="preserve"> </w:t>
            </w:r>
            <w:r>
              <w:rPr>
                <w:rFonts w:hint="eastAsia" w:ascii="楷体" w:hAnsi="楷体" w:eastAsia="楷体" w:cs="楷体"/>
                <w:spacing w:val="-4"/>
                <w:sz w:val="24"/>
                <w:szCs w:val="20"/>
                <w:u w:val="single"/>
                <w:lang w:val="en-US" w:eastAsia="zh-CN"/>
              </w:rPr>
              <w:t xml:space="preserve">       </w:t>
            </w:r>
            <w:r>
              <w:rPr>
                <w:rFonts w:hint="eastAsia" w:ascii="楷体" w:hAnsi="楷体" w:eastAsia="楷体" w:cs="楷体"/>
                <w:spacing w:val="-4"/>
                <w:sz w:val="24"/>
                <w:szCs w:val="20"/>
                <w:u w:val="single"/>
              </w:rPr>
              <w:t xml:space="preserve"> </w:t>
            </w:r>
            <w:r>
              <w:rPr>
                <w:rFonts w:ascii="楷体" w:hAnsi="楷体" w:eastAsia="楷体" w:cs="楷体"/>
                <w:sz w:val="24"/>
                <w:szCs w:val="20"/>
              </w:rPr>
              <w:t>平方米</w:t>
            </w:r>
          </w:p>
          <w:bookmarkEnd w:id="0"/>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2239" w:type="dxa"/>
            <w:noWrap/>
            <w:vAlign w:val="top"/>
          </w:tcPr>
          <w:p>
            <w:pPr>
              <w:spacing w:before="101" w:line="242" w:lineRule="auto"/>
              <w:ind w:right="224"/>
              <w:rPr>
                <w:rFonts w:ascii="楷体" w:hAnsi="楷体" w:eastAsia="楷体" w:cs="楷体"/>
                <w:sz w:val="24"/>
                <w:szCs w:val="20"/>
              </w:rPr>
            </w:pPr>
            <w:r>
              <w:rPr>
                <w:rFonts w:ascii="楷体" w:hAnsi="楷体" w:eastAsia="楷体" w:cs="楷体"/>
                <w:spacing w:val="-4"/>
                <w:sz w:val="24"/>
                <w:szCs w:val="20"/>
              </w:rPr>
              <w:t>办公用</w:t>
            </w:r>
            <w:r>
              <w:rPr>
                <w:rFonts w:ascii="楷体" w:hAnsi="楷体" w:eastAsia="楷体" w:cs="楷体"/>
                <w:spacing w:val="-3"/>
                <w:sz w:val="24"/>
                <w:szCs w:val="20"/>
              </w:rPr>
              <w:t>房产权性</w:t>
            </w:r>
            <w:r>
              <w:rPr>
                <w:rFonts w:ascii="楷体" w:hAnsi="楷体" w:eastAsia="楷体" w:cs="楷体"/>
                <w:sz w:val="24"/>
                <w:szCs w:val="20"/>
              </w:rPr>
              <w:t>质</w:t>
            </w:r>
          </w:p>
        </w:tc>
        <w:tc>
          <w:tcPr>
            <w:tcW w:w="6289" w:type="dxa"/>
            <w:gridSpan w:val="4"/>
            <w:noWrap/>
            <w:vAlign w:val="top"/>
          </w:tcPr>
          <w:p>
            <w:pPr>
              <w:spacing w:before="101" w:line="220" w:lineRule="auto"/>
              <w:ind w:firstLine="3142"/>
              <w:rPr>
                <w:rFonts w:ascii="楷体" w:hAnsi="楷体" w:eastAsia="楷体" w:cs="楷体"/>
                <w:sz w:val="24"/>
                <w:szCs w:val="20"/>
              </w:rPr>
            </w:pPr>
            <w:r>
              <w:rPr>
                <w:rFonts w:ascii="仿宋" w:hAnsi="仿宋" w:eastAsia="仿宋" w:cs="仿宋"/>
                <w:spacing w:val="-13"/>
                <w:sz w:val="24"/>
                <w:szCs w:val="20"/>
              </w:rPr>
              <w:sym w:font="Wingdings 2" w:char="00A3"/>
            </w:r>
            <w:r>
              <w:rPr>
                <w:rFonts w:ascii="Times New Roman" w:hAnsi="Times New Roman" w:eastAsia="宋体" w:cs="Times New Roman"/>
                <w:sz w:val="20"/>
                <w:szCs w:val="20"/>
              </w:rPr>
              <mc:AlternateContent>
                <mc:Choice Requires="wps">
                  <w:drawing>
                    <wp:anchor distT="0" distB="0" distL="114300" distR="114300" simplePos="0" relativeHeight="251660288" behindDoc="0" locked="0" layoutInCell="1" allowOverlap="1">
                      <wp:simplePos x="0" y="0"/>
                      <wp:positionH relativeFrom="page">
                        <wp:posOffset>62230</wp:posOffset>
                      </wp:positionH>
                      <wp:positionV relativeFrom="page">
                        <wp:posOffset>54610</wp:posOffset>
                      </wp:positionV>
                      <wp:extent cx="1508760" cy="3956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a:noFill/>
                              </a:ln>
                              <a:effectLst/>
                            </wps:spPr>
                            <wps:txbx>
                              <w:txbxContent>
                                <w:p>
                                  <w:pPr>
                                    <w:spacing w:before="20" w:line="215" w:lineRule="auto"/>
                                    <w:ind w:firstLine="47"/>
                                    <w:rPr>
                                      <w:rFonts w:ascii="楷体" w:hAnsi="楷体" w:eastAsia="楷体" w:cs="楷体"/>
                                      <w:sz w:val="24"/>
                                      <w:szCs w:val="20"/>
                                    </w:rPr>
                                  </w:pPr>
                                  <w:r>
                                    <w:rPr>
                                      <w:rFonts w:ascii="仿宋" w:hAnsi="仿宋" w:eastAsia="仿宋" w:cs="仿宋"/>
                                      <w:spacing w:val="-9"/>
                                      <w:sz w:val="24"/>
                                      <w:szCs w:val="20"/>
                                    </w:rPr>
                                    <w:sym w:font="Wingdings 2" w:char="00A3"/>
                                  </w:r>
                                  <w:r>
                                    <w:rPr>
                                      <w:rFonts w:ascii="楷体" w:hAnsi="楷体" w:eastAsia="楷体" w:cs="楷体"/>
                                      <w:spacing w:val="-9"/>
                                      <w:sz w:val="24"/>
                                      <w:szCs w:val="20"/>
                                    </w:rPr>
                                    <w:t>自有产权</w:t>
                                  </w:r>
                                </w:p>
                                <w:p>
                                  <w:pPr>
                                    <w:spacing w:before="3" w:line="230" w:lineRule="auto"/>
                                    <w:ind w:firstLine="20"/>
                                    <w:rPr>
                                      <w:rFonts w:ascii="楷体" w:hAnsi="楷体" w:eastAsia="楷体" w:cs="楷体"/>
                                      <w:sz w:val="24"/>
                                      <w:szCs w:val="20"/>
                                    </w:rPr>
                                  </w:pPr>
                                  <w:r>
                                    <w:rPr>
                                      <w:rFonts w:ascii="仿宋" w:hAnsi="仿宋" w:eastAsia="仿宋" w:cs="仿宋"/>
                                      <w:spacing w:val="-9"/>
                                      <w:sz w:val="24"/>
                                      <w:szCs w:val="20"/>
                                    </w:rPr>
                                    <w:sym w:font="Wingdings 2" w:char="00A3"/>
                                  </w:r>
                                  <w:r>
                                    <w:rPr>
                                      <w:rFonts w:ascii="楷体" w:hAnsi="楷体" w:eastAsia="楷体" w:cs="楷体"/>
                                      <w:spacing w:val="-1"/>
                                      <w:sz w:val="24"/>
                                      <w:szCs w:val="20"/>
                                    </w:rPr>
                                    <w:t>相关单位免费提供</w:t>
                                  </w:r>
                                </w:p>
                              </w:txbxContent>
                            </wps:txbx>
                            <wps:bodyPr lIns="0" tIns="0" rIns="0" bIns="0" upright="1"/>
                          </wps:wsp>
                        </a:graphicData>
                      </a:graphic>
                    </wp:anchor>
                  </w:drawing>
                </mc:Choice>
                <mc:Fallback>
                  <w:pict>
                    <v:shape id="_x0000_s1026" o:spid="_x0000_s1026" o:spt="202" type="#_x0000_t202" style="position:absolute;left:0pt;margin-left:4.9pt;margin-top:4.3pt;height:31.15pt;width:118.8pt;mso-position-horizontal-relative:page;mso-position-vertical-relative:page;z-index:251660288;mso-width-relative:page;mso-height-relative:page;" filled="f" stroked="f" coordsize="21600,21600" o:gfxdata="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euzGdYAAAAGAQAADwAAAAAAAAABACAAAAAiAAAAZHJzL2Rvd25yZXYueG1sUEsB&#10;AhQAFAAAAAgAh07iQBcKlze+AQAAgAMAAA4AAAAAAAAAAQAgAAAAJQEAAGRycy9lMm9Eb2MueG1s&#10;UEsFBgAAAAAGAAYAWQEAAFUFAAAAAA==&#10;">
                      <v:fill on="f" focussize="0,0"/>
                      <v:stroke on="f"/>
                      <v:imagedata o:title=""/>
                      <o:lock v:ext="edit" aspectratio="f"/>
                      <v:textbox inset="0mm,0mm,0mm,0mm">
                        <w:txbxContent>
                          <w:p>
                            <w:pPr>
                              <w:spacing w:before="20" w:line="215" w:lineRule="auto"/>
                              <w:ind w:firstLine="47"/>
                              <w:rPr>
                                <w:rFonts w:ascii="楷体" w:hAnsi="楷体" w:eastAsia="楷体" w:cs="楷体"/>
                                <w:sz w:val="24"/>
                                <w:szCs w:val="20"/>
                              </w:rPr>
                            </w:pPr>
                            <w:r>
                              <w:rPr>
                                <w:rFonts w:ascii="仿宋" w:hAnsi="仿宋" w:eastAsia="仿宋" w:cs="仿宋"/>
                                <w:spacing w:val="-9"/>
                                <w:sz w:val="24"/>
                                <w:szCs w:val="20"/>
                              </w:rPr>
                              <w:sym w:font="Wingdings 2" w:char="00A3"/>
                            </w:r>
                            <w:r>
                              <w:rPr>
                                <w:rFonts w:ascii="楷体" w:hAnsi="楷体" w:eastAsia="楷体" w:cs="楷体"/>
                                <w:spacing w:val="-9"/>
                                <w:sz w:val="24"/>
                                <w:szCs w:val="20"/>
                              </w:rPr>
                              <w:t>自有产权</w:t>
                            </w:r>
                          </w:p>
                          <w:p>
                            <w:pPr>
                              <w:spacing w:before="3" w:line="230" w:lineRule="auto"/>
                              <w:ind w:firstLine="20"/>
                              <w:rPr>
                                <w:rFonts w:ascii="楷体" w:hAnsi="楷体" w:eastAsia="楷体" w:cs="楷体"/>
                                <w:sz w:val="24"/>
                                <w:szCs w:val="20"/>
                              </w:rPr>
                            </w:pPr>
                            <w:r>
                              <w:rPr>
                                <w:rFonts w:ascii="仿宋" w:hAnsi="仿宋" w:eastAsia="仿宋" w:cs="仿宋"/>
                                <w:spacing w:val="-9"/>
                                <w:sz w:val="24"/>
                                <w:szCs w:val="20"/>
                              </w:rPr>
                              <w:sym w:font="Wingdings 2" w:char="00A3"/>
                            </w:r>
                            <w:r>
                              <w:rPr>
                                <w:rFonts w:ascii="楷体" w:hAnsi="楷体" w:eastAsia="楷体" w:cs="楷体"/>
                                <w:spacing w:val="-1"/>
                                <w:sz w:val="24"/>
                                <w:szCs w:val="20"/>
                              </w:rPr>
                              <w:t>相关单位免费提供</w:t>
                            </w:r>
                          </w:p>
                        </w:txbxContent>
                      </v:textbox>
                    </v:shape>
                  </w:pict>
                </mc:Fallback>
              </mc:AlternateContent>
            </w:r>
            <w:r>
              <w:rPr>
                <w:rFonts w:ascii="楷体" w:hAnsi="楷体" w:eastAsia="楷体" w:cs="楷体"/>
                <w:spacing w:val="-13"/>
                <w:sz w:val="24"/>
                <w:szCs w:val="20"/>
              </w:rPr>
              <w:t>租</w:t>
            </w:r>
            <w:r>
              <w:rPr>
                <w:rFonts w:ascii="楷体" w:hAnsi="楷体" w:eastAsia="楷体" w:cs="楷体"/>
                <w:spacing w:val="-12"/>
                <w:sz w:val="24"/>
                <w:szCs w:val="20"/>
              </w:rPr>
              <w:t>用</w:t>
            </w:r>
          </w:p>
          <w:p>
            <w:pPr>
              <w:spacing w:before="14" w:line="217" w:lineRule="auto"/>
              <w:ind w:firstLine="3154"/>
              <w:rPr>
                <w:rFonts w:ascii="楷体" w:hAnsi="楷体" w:eastAsia="楷体" w:cs="楷体"/>
                <w:sz w:val="24"/>
                <w:szCs w:val="20"/>
              </w:rPr>
            </w:pPr>
            <w:r>
              <w:rPr>
                <w:rFonts w:ascii="仿宋" w:hAnsi="仿宋" w:eastAsia="仿宋" w:cs="仿宋"/>
                <w:spacing w:val="-13"/>
                <w:sz w:val="24"/>
                <w:szCs w:val="20"/>
              </w:rPr>
              <w:t>□</w:t>
            </w:r>
            <w:r>
              <w:rPr>
                <w:rFonts w:ascii="楷体" w:hAnsi="楷体" w:eastAsia="楷体" w:cs="楷体"/>
                <w:spacing w:val="-13"/>
                <w:sz w:val="24"/>
                <w:szCs w:val="20"/>
              </w:rPr>
              <w:t>其</w:t>
            </w:r>
            <w:r>
              <w:rPr>
                <w:rFonts w:ascii="楷体" w:hAnsi="楷体" w:eastAsia="楷体" w:cs="楷体"/>
                <w:spacing w:val="-12"/>
                <w:sz w:val="24"/>
                <w:szCs w:val="20"/>
              </w:rPr>
              <w:t>他</w:t>
            </w:r>
          </w:p>
        </w:tc>
      </w:tr>
    </w:tbl>
    <w:p>
      <w:pPr>
        <w:rPr>
          <w:rFonts w:ascii="Times New Roman" w:hAnsi="Times New Roman" w:eastAsia="宋体" w:cs="Times New Roman"/>
          <w:sz w:val="20"/>
          <w:szCs w:val="20"/>
        </w:rPr>
      </w:pPr>
    </w:p>
    <w:p>
      <w:pPr>
        <w:ind w:left="600" w:hanging="600" w:hangingChars="300"/>
        <w:rPr>
          <w:rFonts w:hint="eastAsia" w:ascii="Times New Roman" w:hAnsi="Times New Roman" w:eastAsia="宋体" w:cs="Times New Roman"/>
          <w:sz w:val="20"/>
          <w:szCs w:val="20"/>
          <w:lang w:eastAsia="zh-CN"/>
        </w:rPr>
      </w:pPr>
      <w:r>
        <w:rPr>
          <w:rFonts w:hint="eastAsia" w:ascii="Times New Roman" w:hAnsi="Times New Roman" w:eastAsia="宋体" w:cs="Times New Roman"/>
          <w:sz w:val="20"/>
          <w:szCs w:val="20"/>
          <w:lang w:eastAsia="zh-CN"/>
        </w:rPr>
        <w:t>注：</w:t>
      </w:r>
      <w:r>
        <w:rPr>
          <w:rFonts w:hint="eastAsia" w:ascii="Times New Roman" w:hAnsi="Times New Roman" w:eastAsia="宋体" w:cs="Times New Roman"/>
          <w:sz w:val="20"/>
          <w:szCs w:val="20"/>
          <w:lang w:val="en-US" w:eastAsia="zh-CN"/>
        </w:rPr>
        <w:t>1、</w:t>
      </w:r>
      <w:r>
        <w:rPr>
          <w:rFonts w:hint="eastAsia" w:ascii="Times New Roman" w:hAnsi="Times New Roman" w:eastAsia="宋体" w:cs="Times New Roman"/>
          <w:sz w:val="20"/>
          <w:szCs w:val="20"/>
          <w:lang w:eastAsia="zh-CN"/>
        </w:rPr>
        <w:t>经成员单位同意后，协同中心将把企业标准化和质量方面的科学技术研究成果和社会实践经验形成教学案例，为学生授课；</w:t>
      </w:r>
    </w:p>
    <w:p>
      <w:pPr>
        <w:ind w:left="600" w:hanging="600" w:hangingChars="30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    2、协同中心将协助成员单位对接高等院校为学生提供现场学习和实习的机会，同时为企业对接所需人才。</w:t>
      </w:r>
    </w:p>
    <w:p/>
    <w:sectPr>
      <w:footerReference r:id="rId3" w:type="default"/>
      <w:footerReference r:id="rId4" w:type="even"/>
      <w:pgSz w:w="11906" w:h="16838"/>
      <w:pgMar w:top="1361" w:right="1361" w:bottom="1077" w:left="1361" w:header="851" w:footer="992" w:gutter="0"/>
      <w:pgBorders w:display="first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9"/>
        <w:rFonts w:ascii="Times New Roman" w:hAnsi="Times New Roman" w:eastAsia="Times New Roman" w:cs="Times New Roman"/>
        <w:kern w:val="2"/>
        <w:sz w:val="18"/>
        <w:szCs w:val="18"/>
        <w:lang w:val="en-US" w:eastAsia="zh-CN" w:bidi="ar-SA"/>
      </w:rPr>
    </w:pPr>
    <w:r>
      <w:rPr>
        <w:rFonts w:ascii="Times New Roman" w:hAnsi="Times New Roman" w:eastAsia="Times New Roman" w:cs="Times New Roman"/>
        <w:kern w:val="2"/>
        <w:sz w:val="18"/>
        <w:szCs w:val="18"/>
        <w:lang w:val="en-US" w:eastAsia="zh-CN" w:bidi="ar-SA"/>
      </w:rPr>
      <w:fldChar w:fldCharType="begin"/>
    </w:r>
    <w:r>
      <w:rPr>
        <w:rStyle w:val="9"/>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Times New Roman" w:cs="Times New Roman"/>
        <w:kern w:val="2"/>
        <w:sz w:val="18"/>
        <w:szCs w:val="18"/>
        <w:lang w:val="en-US" w:eastAsia="zh-CN" w:bidi="ar-SA"/>
      </w:rPr>
      <w:fldChar w:fldCharType="separate"/>
    </w:r>
    <w:r>
      <w:rPr>
        <w:rStyle w:val="9"/>
        <w:rFonts w:ascii="Times New Roman" w:hAnsi="Times New Roman" w:eastAsia="宋体" w:cs="Times New Roman"/>
        <w:kern w:val="2"/>
        <w:sz w:val="18"/>
        <w:szCs w:val="18"/>
        <w:lang w:val="en-US" w:eastAsia="zh-CN" w:bidi="ar-SA"/>
      </w:rPr>
      <w:t>1</w:t>
    </w:r>
    <w:r>
      <w:rPr>
        <w:rFonts w:ascii="Times New Roman" w:hAnsi="Times New Roman" w:eastAsia="Times New Roman" w:cs="Times New Roman"/>
        <w:kern w:val="2"/>
        <w:sz w:val="18"/>
        <w:szCs w:val="18"/>
        <w:lang w:val="en-US" w:eastAsia="zh-CN" w:bidi="ar-SA"/>
      </w:rPr>
      <w:fldChar w:fldCharType="end"/>
    </w:r>
  </w:p>
  <w:p>
    <w:pPr>
      <w:widowControl w:val="0"/>
      <w:snapToGrid w:val="0"/>
      <w:jc w:val="left"/>
      <w:rPr>
        <w:rFonts w:ascii="Times New Roman" w:hAnsi="Times New Roman" w:eastAsia="Times New Roman"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9"/>
        <w:rFonts w:ascii="Times New Roman" w:hAnsi="Times New Roman" w:eastAsia="Times New Roman" w:cs="Times New Roman"/>
        <w:kern w:val="2"/>
        <w:sz w:val="18"/>
        <w:szCs w:val="18"/>
        <w:lang w:val="en-US" w:eastAsia="zh-CN" w:bidi="ar-SA"/>
      </w:rPr>
    </w:pPr>
    <w:r>
      <w:rPr>
        <w:rFonts w:ascii="Times New Roman" w:hAnsi="Times New Roman" w:eastAsia="Times New Roman" w:cs="Times New Roman"/>
        <w:kern w:val="2"/>
        <w:sz w:val="18"/>
        <w:szCs w:val="18"/>
        <w:lang w:val="en-US" w:eastAsia="zh-CN" w:bidi="ar-SA"/>
      </w:rPr>
      <w:fldChar w:fldCharType="begin"/>
    </w:r>
    <w:r>
      <w:rPr>
        <w:rStyle w:val="9"/>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Times New Roman" w:cs="Times New Roman"/>
        <w:kern w:val="2"/>
        <w:sz w:val="18"/>
        <w:szCs w:val="18"/>
        <w:lang w:val="en-US" w:eastAsia="zh-CN" w:bidi="ar-SA"/>
      </w:rPr>
      <w:fldChar w:fldCharType="end"/>
    </w:r>
  </w:p>
  <w:p>
    <w:pPr>
      <w:widowControl w:val="0"/>
      <w:snapToGrid w:val="0"/>
      <w:jc w:val="left"/>
      <w:rPr>
        <w:rFonts w:ascii="Times New Roman" w:hAnsi="Times New Roman" w:eastAsia="Times New Roman"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NmIzZTVmNmUxM2U3YjRkZjliMjY2MjM0Zjk2ODYifQ=="/>
  </w:docVars>
  <w:rsids>
    <w:rsidRoot w:val="00807D07"/>
    <w:rsid w:val="00021FC1"/>
    <w:rsid w:val="00063A95"/>
    <w:rsid w:val="006465A2"/>
    <w:rsid w:val="00807D07"/>
    <w:rsid w:val="008C47EC"/>
    <w:rsid w:val="00960743"/>
    <w:rsid w:val="00BB1DCA"/>
    <w:rsid w:val="00CA729A"/>
    <w:rsid w:val="00CC7FA2"/>
    <w:rsid w:val="00DC387D"/>
    <w:rsid w:val="00FE53FA"/>
    <w:rsid w:val="02452544"/>
    <w:rsid w:val="029945A8"/>
    <w:rsid w:val="099A642E"/>
    <w:rsid w:val="10527328"/>
    <w:rsid w:val="1C95791E"/>
    <w:rsid w:val="326D048D"/>
    <w:rsid w:val="3F323A86"/>
    <w:rsid w:val="43CD21DE"/>
    <w:rsid w:val="54BD235E"/>
    <w:rsid w:val="5A806087"/>
    <w:rsid w:val="61040E54"/>
    <w:rsid w:val="72965A5F"/>
    <w:rsid w:val="7ADC4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lang w:val="en-US" w:eastAsia="zh-CN" w:bidi="ar-SA"/>
    </w:rPr>
  </w:style>
  <w:style w:type="paragraph" w:styleId="2">
    <w:name w:val="heading 1"/>
    <w:next w:val="1"/>
    <w:link w:val="11"/>
    <w:qFormat/>
    <w:uiPriority w:val="0"/>
    <w:pPr>
      <w:keepNext/>
      <w:autoSpaceDE w:val="0"/>
      <w:autoSpaceDN w:val="0"/>
      <w:adjustRightInd w:val="0"/>
      <w:textAlignment w:val="baseline"/>
      <w:outlineLvl w:val="0"/>
    </w:pPr>
    <w:rPr>
      <w:rFonts w:ascii="Arial Black" w:hAnsi="Arial Black" w:eastAsia="宋体" w:cs="Times New Roman"/>
      <w:b/>
      <w:sz w:val="5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宋体" w:cs="Times New Roman"/>
      <w:kern w:val="0"/>
      <w:sz w:val="24"/>
      <w:szCs w:val="24"/>
      <w:lang w:val="en-US" w:eastAsia="zh-CN" w:bidi="ar-SA"/>
    </w:rPr>
  </w:style>
  <w:style w:type="character" w:styleId="9">
    <w:name w:val="page number"/>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标题 1 Char"/>
    <w:basedOn w:val="8"/>
    <w:link w:val="2"/>
    <w:qFormat/>
    <w:uiPriority w:val="0"/>
    <w:rPr>
      <w:rFonts w:ascii="Arial Black" w:hAnsi="Arial Black"/>
      <w:b/>
      <w:kern w:val="0"/>
      <w:sz w:val="52"/>
    </w:rPr>
  </w:style>
  <w:style w:type="character" w:customStyle="1" w:styleId="12">
    <w:name w:val="Unresolved Mention"/>
    <w:basedOn w:val="8"/>
    <w:semiHidden/>
    <w:unhideWhenUsed/>
    <w:qFormat/>
    <w:uiPriority w:val="99"/>
    <w:rPr>
      <w:color w:val="605E5C"/>
      <w:shd w:val="clear" w:color="auto" w:fill="E1DFDD"/>
    </w:rPr>
  </w:style>
  <w:style w:type="character" w:customStyle="1" w:styleId="13">
    <w:name w:val="日期 Char"/>
    <w:basedOn w:val="8"/>
    <w:link w:val="3"/>
    <w:semiHidden/>
    <w:qFormat/>
    <w:uiPriority w:val="99"/>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308</Words>
  <Characters>308</Characters>
  <Lines>3</Lines>
  <Paragraphs>1</Paragraphs>
  <TotalTime>0</TotalTime>
  <ScaleCrop>false</ScaleCrop>
  <LinksUpToDate>false</LinksUpToDate>
  <CharactersWithSpaces>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2021-12-09T09:24:00Z</dcterms:created>
  <dc:creator>俊文 禤</dc:creator>
  <cp:lastModifiedBy>Administrator</cp:lastModifiedBy>
  <dcterms:modified xsi:type="dcterms:W3CDTF">2022-11-11T08:55:38Z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D00D107718224A18874A9C9A88A577B1</vt:lpwstr>
  </property>
</Properties>
</file>